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A89F" w14:textId="77777777" w:rsidR="003E7A2F" w:rsidRDefault="003E7A2F" w:rsidP="006A53EA">
      <w:pPr>
        <w:pStyle w:val="Bezodstpw"/>
        <w:ind w:left="720"/>
        <w:jc w:val="center"/>
        <w:rPr>
          <w:rFonts w:cs="Times New Roman"/>
          <w:b/>
          <w:bCs/>
          <w:color w:val="FF0000"/>
        </w:rPr>
      </w:pPr>
      <w:r w:rsidRPr="00A763F5">
        <w:rPr>
          <w:rFonts w:cs="Times New Roman"/>
          <w:b/>
          <w:bCs/>
          <w:color w:val="FF0000"/>
        </w:rPr>
        <w:t>ZAŁĄCZNIK</w:t>
      </w:r>
      <w:r w:rsidR="006A53EA">
        <w:rPr>
          <w:rFonts w:cs="Times New Roman"/>
          <w:b/>
          <w:bCs/>
          <w:color w:val="FF0000"/>
        </w:rPr>
        <w:t xml:space="preserve"> NR</w:t>
      </w:r>
      <w:r w:rsidRPr="00A763F5">
        <w:rPr>
          <w:rFonts w:cs="Times New Roman"/>
          <w:b/>
          <w:bCs/>
          <w:color w:val="FF0000"/>
        </w:rPr>
        <w:t xml:space="preserve"> 2</w:t>
      </w:r>
    </w:p>
    <w:p w14:paraId="515D9DC6" w14:textId="77777777" w:rsidR="00573C38" w:rsidRPr="00A763F5" w:rsidRDefault="00573C38" w:rsidP="006A53EA">
      <w:pPr>
        <w:pStyle w:val="Bezodstpw"/>
        <w:ind w:left="720"/>
        <w:jc w:val="center"/>
        <w:rPr>
          <w:rFonts w:cs="Times New Roman"/>
          <w:b/>
          <w:bCs/>
          <w:color w:val="FF0000"/>
        </w:rPr>
      </w:pPr>
    </w:p>
    <w:p w14:paraId="0F7A8FBF" w14:textId="1DC6CA96" w:rsidR="00573C38" w:rsidRPr="00573C38" w:rsidRDefault="00573C38" w:rsidP="00573C38">
      <w:pPr>
        <w:pStyle w:val="Bezodstpw"/>
        <w:jc w:val="center"/>
        <w:rPr>
          <w:rFonts w:cs="Times New Roman"/>
          <w:b/>
          <w:bCs/>
          <w:i/>
          <w:iCs/>
          <w:color w:val="4472C4" w:themeColor="accent1"/>
        </w:rPr>
      </w:pPr>
      <w:r w:rsidRPr="00573C38">
        <w:rPr>
          <w:rFonts w:cs="Times New Roman"/>
          <w:b/>
          <w:bCs/>
          <w:i/>
          <w:iCs/>
          <w:color w:val="4472C4" w:themeColor="accent1"/>
        </w:rPr>
        <w:t xml:space="preserve">FORMUŁA </w:t>
      </w:r>
      <w:r w:rsidR="00933713">
        <w:rPr>
          <w:rFonts w:cs="Times New Roman"/>
          <w:b/>
          <w:bCs/>
          <w:i/>
          <w:iCs/>
          <w:color w:val="4472C4" w:themeColor="accent1"/>
        </w:rPr>
        <w:t>ORKIESTRY</w:t>
      </w:r>
      <w:r w:rsidRPr="00573C38">
        <w:rPr>
          <w:rFonts w:cs="Times New Roman"/>
          <w:b/>
          <w:bCs/>
          <w:i/>
          <w:iCs/>
          <w:color w:val="4472C4" w:themeColor="accent1"/>
        </w:rPr>
        <w:t xml:space="preserve"> MŁODZIEŻOWE</w:t>
      </w:r>
      <w:r w:rsidR="00933713">
        <w:rPr>
          <w:rFonts w:cs="Times New Roman"/>
          <w:b/>
          <w:bCs/>
          <w:i/>
          <w:iCs/>
          <w:color w:val="4472C4" w:themeColor="accent1"/>
        </w:rPr>
        <w:t>J</w:t>
      </w:r>
    </w:p>
    <w:p w14:paraId="6BE94B8E" w14:textId="77777777" w:rsidR="00573C38" w:rsidRPr="00573C38" w:rsidRDefault="00573C38" w:rsidP="00573C38">
      <w:pPr>
        <w:pStyle w:val="Bezodstpw"/>
        <w:jc w:val="center"/>
        <w:rPr>
          <w:rFonts w:cs="Times New Roman"/>
          <w:b/>
          <w:bCs/>
          <w:i/>
          <w:iCs/>
          <w:color w:val="4472C4" w:themeColor="accent1"/>
        </w:rPr>
      </w:pPr>
      <w:r w:rsidRPr="00573C38">
        <w:rPr>
          <w:rFonts w:cs="Times New Roman"/>
          <w:b/>
          <w:bCs/>
          <w:i/>
          <w:iCs/>
          <w:color w:val="4472C4" w:themeColor="accent1"/>
        </w:rPr>
        <w:t>FILHARMONII IM. KAROLA SZYMANOWSKIEGO W KRAKOWIE</w:t>
      </w:r>
    </w:p>
    <w:p w14:paraId="70047720" w14:textId="77777777" w:rsidR="003E7A2F" w:rsidRDefault="003E7A2F" w:rsidP="006A53EA">
      <w:pPr>
        <w:pStyle w:val="Bezodstpw"/>
        <w:jc w:val="center"/>
        <w:rPr>
          <w:rFonts w:cs="Times New Roman"/>
        </w:rPr>
      </w:pPr>
    </w:p>
    <w:p w14:paraId="765B003B" w14:textId="77777777" w:rsidR="003E7A2F" w:rsidRPr="0005593C" w:rsidRDefault="003E7A2F" w:rsidP="003E7A2F">
      <w:pPr>
        <w:pStyle w:val="Bezodstpw"/>
        <w:jc w:val="both"/>
        <w:rPr>
          <w:rFonts w:cs="Times New Roman"/>
        </w:rPr>
      </w:pPr>
    </w:p>
    <w:p w14:paraId="1C24D025" w14:textId="23FDB56D" w:rsidR="003E7A2F" w:rsidRDefault="00933713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Orkiestra Młodzieżowa</w:t>
      </w:r>
      <w:r w:rsidR="003E7A2F">
        <w:rPr>
          <w:rFonts w:cs="Times New Roman"/>
        </w:rPr>
        <w:t xml:space="preserve"> Filharmonii im. Karola Szymanowskiego w Krakowie służy realizacji celów zapisanych w Statucie instytucji: misji edukacyjnej, kształtowaniu odbiorców kultury, budowaniu stałej potrzeby uczestniczenia w kulturze, rozwijaniu wrażliwości na sztukę.</w:t>
      </w:r>
    </w:p>
    <w:p w14:paraId="4B51E6E5" w14:textId="77777777" w:rsidR="003E7A2F" w:rsidRDefault="003E7A2F" w:rsidP="003E7A2F">
      <w:pPr>
        <w:pStyle w:val="Bezodstpw"/>
        <w:ind w:left="720"/>
        <w:jc w:val="both"/>
        <w:rPr>
          <w:rFonts w:cs="Times New Roman"/>
        </w:rPr>
      </w:pPr>
    </w:p>
    <w:p w14:paraId="2013B5A9" w14:textId="304EBE97" w:rsidR="003E7A2F" w:rsidRDefault="003E7A2F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Przynależność do </w:t>
      </w:r>
      <w:r w:rsidR="00933713">
        <w:rPr>
          <w:rFonts w:cs="Times New Roman"/>
        </w:rPr>
        <w:t xml:space="preserve">Orkiestry Młodzieżowej </w:t>
      </w:r>
      <w:r>
        <w:rPr>
          <w:rFonts w:cs="Times New Roman"/>
        </w:rPr>
        <w:t>jest dobrowolna i nieodpłatna, ale wymaga pozytywnego przejścia przesłuchań (formuła w załączniku nr 1).</w:t>
      </w:r>
    </w:p>
    <w:p w14:paraId="2F2CDF66" w14:textId="77777777" w:rsidR="003E7A2F" w:rsidRDefault="003E7A2F" w:rsidP="003E7A2F">
      <w:pPr>
        <w:pStyle w:val="Bezodstpw"/>
        <w:jc w:val="both"/>
        <w:rPr>
          <w:rFonts w:cs="Times New Roman"/>
        </w:rPr>
      </w:pPr>
    </w:p>
    <w:p w14:paraId="67831F13" w14:textId="697EC627" w:rsidR="003E7A2F" w:rsidRDefault="003E7A2F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Do </w:t>
      </w:r>
      <w:r w:rsidR="00933713">
        <w:rPr>
          <w:rFonts w:cs="Times New Roman"/>
        </w:rPr>
        <w:t xml:space="preserve">Orkiestry Młodzieżowej </w:t>
      </w:r>
      <w:r>
        <w:rPr>
          <w:rFonts w:cs="Times New Roman"/>
        </w:rPr>
        <w:t>mają prawo aplikować chętni w wieku od 1</w:t>
      </w:r>
      <w:r w:rsidR="00CB422B">
        <w:rPr>
          <w:rFonts w:cs="Times New Roman"/>
        </w:rPr>
        <w:t>6</w:t>
      </w:r>
      <w:r>
        <w:rPr>
          <w:rFonts w:cs="Times New Roman"/>
        </w:rPr>
        <w:t xml:space="preserve"> </w:t>
      </w:r>
      <w:r w:rsidR="00933713">
        <w:rPr>
          <w:rFonts w:cs="Times New Roman"/>
        </w:rPr>
        <w:t>lat do zakończenia studiów licencjackich</w:t>
      </w:r>
      <w:r>
        <w:rPr>
          <w:rFonts w:cs="Times New Roman"/>
        </w:rPr>
        <w:t>.</w:t>
      </w:r>
    </w:p>
    <w:p w14:paraId="2C4BFFA2" w14:textId="77777777" w:rsidR="003E7A2F" w:rsidRDefault="003E7A2F" w:rsidP="003E7A2F">
      <w:pPr>
        <w:pStyle w:val="Bezodstpw"/>
        <w:ind w:left="720"/>
        <w:jc w:val="both"/>
        <w:rPr>
          <w:rFonts w:cs="Times New Roman"/>
        </w:rPr>
      </w:pPr>
    </w:p>
    <w:p w14:paraId="7A9ABA9F" w14:textId="04820998" w:rsidR="003E7A2F" w:rsidRDefault="003E7A2F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Filharmonia im. Karola Szymanowskiego zapewnia członkom </w:t>
      </w:r>
      <w:r w:rsidR="00933713">
        <w:rPr>
          <w:rFonts w:cs="Times New Roman"/>
        </w:rPr>
        <w:t xml:space="preserve">Orkiestry Młodzieżowej </w:t>
      </w:r>
      <w:r>
        <w:rPr>
          <w:rFonts w:cs="Times New Roman"/>
        </w:rPr>
        <w:t>możliwość korzystania, wg ustalonego wcześniej harmonogramu, z oddanych do jej dyspozycji pomieszczeń.</w:t>
      </w:r>
      <w:r w:rsidR="00933713">
        <w:rPr>
          <w:rFonts w:cs="Times New Roman"/>
        </w:rPr>
        <w:t xml:space="preserve"> </w:t>
      </w:r>
    </w:p>
    <w:p w14:paraId="1CF65EA0" w14:textId="77777777" w:rsidR="003E7A2F" w:rsidRDefault="003E7A2F" w:rsidP="003E7A2F">
      <w:pPr>
        <w:pStyle w:val="Bezodstpw"/>
        <w:ind w:left="720"/>
        <w:jc w:val="both"/>
        <w:rPr>
          <w:rFonts w:cs="Times New Roman"/>
        </w:rPr>
      </w:pPr>
    </w:p>
    <w:p w14:paraId="3298D327" w14:textId="2542AE0C" w:rsidR="003E7A2F" w:rsidRDefault="003E7A2F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Filharmonia im. Karola Szymanowskiego zapewnia członkom </w:t>
      </w:r>
      <w:r w:rsidR="00933713">
        <w:rPr>
          <w:rFonts w:cs="Times New Roman"/>
        </w:rPr>
        <w:t xml:space="preserve">Orkiestry Młodzieżowej </w:t>
      </w:r>
      <w:r>
        <w:rPr>
          <w:rFonts w:cs="Times New Roman"/>
        </w:rPr>
        <w:t>nieodpłatną możliwość pracy z wybitnymi dyrygentami, chórmistrzami, korepetytorami śpiewu i emisji głosu oraz akompaniatorami w ramach ustalonego harmonogramu.</w:t>
      </w:r>
      <w:r w:rsidR="00933713">
        <w:rPr>
          <w:rFonts w:cs="Times New Roman"/>
        </w:rPr>
        <w:t xml:space="preserve"> </w:t>
      </w:r>
    </w:p>
    <w:p w14:paraId="2BE94D65" w14:textId="77777777" w:rsidR="003E7A2F" w:rsidRDefault="003E7A2F" w:rsidP="003E7A2F">
      <w:pPr>
        <w:pStyle w:val="Bezodstpw"/>
        <w:jc w:val="both"/>
        <w:rPr>
          <w:rFonts w:cs="Times New Roman"/>
        </w:rPr>
      </w:pPr>
    </w:p>
    <w:p w14:paraId="449DCC64" w14:textId="2177988D" w:rsidR="003E7A2F" w:rsidRPr="006C26A1" w:rsidRDefault="003E7A2F" w:rsidP="003E7A2F">
      <w:pPr>
        <w:pStyle w:val="Bezodstpw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Roboczy harmonogram działań artystycznych </w:t>
      </w:r>
      <w:r w:rsidR="00933713">
        <w:rPr>
          <w:rFonts w:cs="Times New Roman"/>
        </w:rPr>
        <w:t>Orkiestry Młodzieżowe</w:t>
      </w:r>
      <w:r w:rsidR="006C26A1">
        <w:rPr>
          <w:rFonts w:cs="Times New Roman"/>
        </w:rPr>
        <w:t>j</w:t>
      </w:r>
      <w:r w:rsidRPr="006C26A1">
        <w:rPr>
          <w:rFonts w:cs="Times New Roman"/>
        </w:rPr>
        <w:t>:</w:t>
      </w:r>
    </w:p>
    <w:p w14:paraId="74B6F935" w14:textId="77777777" w:rsidR="00C96EB1" w:rsidRDefault="003E7A2F" w:rsidP="003E7A2F">
      <w:pPr>
        <w:pStyle w:val="Bezodstpw"/>
        <w:numPr>
          <w:ilvl w:val="0"/>
          <w:numId w:val="1"/>
        </w:numPr>
        <w:jc w:val="both"/>
        <w:rPr>
          <w:rFonts w:cs="Times New Roman"/>
        </w:rPr>
      </w:pPr>
      <w:r w:rsidRPr="00C96EB1">
        <w:rPr>
          <w:rFonts w:cs="Times New Roman"/>
        </w:rPr>
        <w:t xml:space="preserve">wybrane wydarzenia kulturalne i edukacyjne </w:t>
      </w:r>
    </w:p>
    <w:p w14:paraId="2A836123" w14:textId="505052B5" w:rsidR="003E7A2F" w:rsidRPr="00C96EB1" w:rsidRDefault="003E7A2F" w:rsidP="003E7A2F">
      <w:pPr>
        <w:pStyle w:val="Bezodstpw"/>
        <w:numPr>
          <w:ilvl w:val="0"/>
          <w:numId w:val="1"/>
        </w:numPr>
        <w:jc w:val="both"/>
        <w:rPr>
          <w:rFonts w:cs="Times New Roman"/>
        </w:rPr>
      </w:pPr>
      <w:r w:rsidRPr="00C96EB1">
        <w:rPr>
          <w:rFonts w:cs="Times New Roman"/>
        </w:rPr>
        <w:t xml:space="preserve">warsztaty artystyczne od 16 do 29 sierpnia 2021 w ramach </w:t>
      </w:r>
      <w:proofErr w:type="spellStart"/>
      <w:r w:rsidRPr="00C96EB1">
        <w:rPr>
          <w:rFonts w:cs="Times New Roman"/>
        </w:rPr>
        <w:t>Summer</w:t>
      </w:r>
      <w:proofErr w:type="spellEnd"/>
      <w:r w:rsidR="006C26A1" w:rsidRPr="006C26A1">
        <w:rPr>
          <w:rFonts w:cs="Times New Roman"/>
        </w:rPr>
        <w:t xml:space="preserve"> </w:t>
      </w:r>
      <w:r w:rsidR="006C26A1" w:rsidRPr="00C96EB1">
        <w:rPr>
          <w:rFonts w:cs="Times New Roman"/>
        </w:rPr>
        <w:t>Music</w:t>
      </w:r>
      <w:r w:rsidR="006C26A1">
        <w:rPr>
          <w:rFonts w:cs="Times New Roman"/>
        </w:rPr>
        <w:t xml:space="preserve"> </w:t>
      </w:r>
      <w:proofErr w:type="spellStart"/>
      <w:r w:rsidR="006C26A1">
        <w:rPr>
          <w:rFonts w:cs="Times New Roman"/>
        </w:rPr>
        <w:t>Festival</w:t>
      </w:r>
      <w:proofErr w:type="spellEnd"/>
      <w:r w:rsidRPr="00C96EB1">
        <w:rPr>
          <w:rFonts w:cs="Times New Roman"/>
        </w:rPr>
        <w:t>, prowadzone przez dyrygenta zapewnionych przez Filharmonię a zakończone dwoma koncertami (repertuar: C. Orff</w:t>
      </w:r>
      <w:r w:rsidR="006C26A1">
        <w:rPr>
          <w:rFonts w:cs="Times New Roman"/>
        </w:rPr>
        <w:t xml:space="preserve"> – </w:t>
      </w:r>
      <w:proofErr w:type="spellStart"/>
      <w:r w:rsidRPr="00C96EB1">
        <w:rPr>
          <w:rFonts w:cs="Times New Roman"/>
          <w:i/>
          <w:iCs/>
        </w:rPr>
        <w:t>Carmina</w:t>
      </w:r>
      <w:proofErr w:type="spellEnd"/>
      <w:r w:rsidRPr="00C96EB1">
        <w:rPr>
          <w:rFonts w:cs="Times New Roman"/>
          <w:i/>
          <w:iCs/>
        </w:rPr>
        <w:t xml:space="preserve"> </w:t>
      </w:r>
      <w:proofErr w:type="spellStart"/>
      <w:r w:rsidRPr="00C96EB1">
        <w:rPr>
          <w:rFonts w:cs="Times New Roman"/>
          <w:i/>
          <w:iCs/>
        </w:rPr>
        <w:t>Burana</w:t>
      </w:r>
      <w:proofErr w:type="spellEnd"/>
      <w:r w:rsidR="00933713">
        <w:rPr>
          <w:rFonts w:cs="Times New Roman"/>
        </w:rPr>
        <w:t>, Ludwig van Beethoven</w:t>
      </w:r>
      <w:r w:rsidR="006C26A1">
        <w:rPr>
          <w:rFonts w:cs="Times New Roman"/>
        </w:rPr>
        <w:t xml:space="preserve"> – </w:t>
      </w:r>
      <w:r w:rsidR="00933713">
        <w:rPr>
          <w:rFonts w:cs="Times New Roman"/>
        </w:rPr>
        <w:t>VIII Symfonia F-dur op. 93</w:t>
      </w:r>
      <w:r w:rsidRPr="00C96EB1">
        <w:rPr>
          <w:rFonts w:cs="Times New Roman"/>
        </w:rPr>
        <w:t>)</w:t>
      </w:r>
    </w:p>
    <w:p w14:paraId="0D32515C" w14:textId="77777777" w:rsidR="003E7A2F" w:rsidRDefault="003E7A2F" w:rsidP="003E7A2F">
      <w:pPr>
        <w:pStyle w:val="Bezodstpw"/>
        <w:jc w:val="both"/>
        <w:rPr>
          <w:rFonts w:cs="Times New Roman"/>
        </w:rPr>
      </w:pPr>
    </w:p>
    <w:p w14:paraId="5E680180" w14:textId="2B167513" w:rsidR="003E7A2F" w:rsidRDefault="003E7A2F" w:rsidP="003E7A2F">
      <w:pPr>
        <w:pStyle w:val="Bezodstpw"/>
        <w:jc w:val="both"/>
        <w:rPr>
          <w:rFonts w:cs="Times New Roman"/>
        </w:rPr>
      </w:pPr>
      <w:r>
        <w:rPr>
          <w:rFonts w:cs="Times New Roman"/>
        </w:rPr>
        <w:t xml:space="preserve">Po przeprowadzonych przesłuchaniach i zamknięciu rekrutacji do pierwszej edycji </w:t>
      </w:r>
      <w:r w:rsidR="00933713">
        <w:rPr>
          <w:rFonts w:cs="Times New Roman"/>
        </w:rPr>
        <w:t>Orkiestry Młodzieżowej</w:t>
      </w:r>
      <w:r>
        <w:rPr>
          <w:rFonts w:cs="Times New Roman"/>
        </w:rPr>
        <w:t xml:space="preserve"> powstanie regulamin funkcjonowania zespołu, z którym następnie zapoznają się wszystkie zakwalifikowane do </w:t>
      </w:r>
      <w:r w:rsidR="00933713">
        <w:rPr>
          <w:rFonts w:cs="Times New Roman"/>
        </w:rPr>
        <w:t>orkiestry</w:t>
      </w:r>
      <w:r>
        <w:rPr>
          <w:rFonts w:cs="Times New Roman"/>
        </w:rPr>
        <w:t xml:space="preserve"> osoby.</w:t>
      </w:r>
    </w:p>
    <w:p w14:paraId="570E657D" w14:textId="77777777" w:rsidR="00891F7C" w:rsidRDefault="00891F7C"/>
    <w:sectPr w:rsidR="00891F7C" w:rsidSect="004E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251"/>
    <w:multiLevelType w:val="hybridMultilevel"/>
    <w:tmpl w:val="685E4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553F"/>
    <w:multiLevelType w:val="hybridMultilevel"/>
    <w:tmpl w:val="31E6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2F"/>
    <w:rsid w:val="00141D4C"/>
    <w:rsid w:val="001F7CB8"/>
    <w:rsid w:val="003E7A2F"/>
    <w:rsid w:val="004E5636"/>
    <w:rsid w:val="00573C38"/>
    <w:rsid w:val="006A53EA"/>
    <w:rsid w:val="006C26A1"/>
    <w:rsid w:val="00891F7C"/>
    <w:rsid w:val="00933713"/>
    <w:rsid w:val="00A763F5"/>
    <w:rsid w:val="00BC350F"/>
    <w:rsid w:val="00C96EB1"/>
    <w:rsid w:val="00C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CF6"/>
  <w15:docId w15:val="{B7BF8173-8692-41EF-B0A6-EE36EB9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3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E7A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R</dc:creator>
  <cp:lastModifiedBy>filh5</cp:lastModifiedBy>
  <cp:revision>4</cp:revision>
  <cp:lastPrinted>2021-05-14T11:40:00Z</cp:lastPrinted>
  <dcterms:created xsi:type="dcterms:W3CDTF">2021-05-26T07:12:00Z</dcterms:created>
  <dcterms:modified xsi:type="dcterms:W3CDTF">2021-06-01T10:10:00Z</dcterms:modified>
</cp:coreProperties>
</file>